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4E" w:rsidRPr="00A07C4E" w:rsidRDefault="00A07C4E" w:rsidP="00A07C4E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A07C4E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2019-2020 EĞİTİM-ÖĞRETİM YILI PANSİYON BAŞVURU, YERLEŞTİRME VE KAYIT KILAVUZU</w:t>
      </w:r>
    </w:p>
    <w:p w:rsidR="00A07C4E" w:rsidRPr="00A07C4E" w:rsidRDefault="00A07C4E" w:rsidP="00A07C4E">
      <w:pPr>
        <w:shd w:val="clear" w:color="auto" w:fill="FFFFFF"/>
        <w:spacing w:before="32" w:after="0" w:line="300" w:lineRule="atLeast"/>
        <w:ind w:left="2756"/>
        <w:outlineLvl w:val="2"/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</w:pPr>
      <w:r w:rsidRPr="00A07C4E"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  <w:t>PANSİYONA KAYIT İLE İLGİLİ AÇIKLAMALAR</w:t>
      </w:r>
    </w:p>
    <w:p w:rsidR="00A07C4E" w:rsidRPr="00A07C4E" w:rsidRDefault="00A07C4E" w:rsidP="00A07C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07C4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A07C4E" w:rsidRPr="00A07C4E" w:rsidRDefault="00A07C4E" w:rsidP="00A07C4E">
      <w:pPr>
        <w:shd w:val="clear" w:color="auto" w:fill="FFFFFF"/>
        <w:spacing w:after="0" w:line="204" w:lineRule="atLeast"/>
        <w:ind w:left="494" w:right="673" w:firstLine="1022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07C4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2019–2020</w:t>
      </w: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eğitim-öğretim yılında pansiyonumuzda yatılı olarak kalmak isteyen öğrencilerimizin </w:t>
      </w:r>
      <w:r w:rsidRPr="00A07C4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26-29 Ağustos 2019</w:t>
      </w:r>
      <w:r w:rsidR="00736488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 </w:t>
      </w: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tarihleri arasında velilerinden yazılı yatılılık talepleri ve diğer gerekli belgeler alınarak </w:t>
      </w:r>
      <w:r w:rsidRPr="00A07C4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ÖN KAYIT </w:t>
      </w: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yapılacaktır.</w:t>
      </w:r>
    </w:p>
    <w:p w:rsidR="00A07C4E" w:rsidRPr="00A07C4E" w:rsidRDefault="00A07C4E" w:rsidP="00A07C4E">
      <w:pPr>
        <w:shd w:val="clear" w:color="auto" w:fill="FFFFFF"/>
        <w:spacing w:after="0" w:line="240" w:lineRule="auto"/>
        <w:ind w:left="494" w:right="670" w:firstLine="962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Ön kayıt talepleri alındıktan sonra teslim edilen evraklar yatılılık ve bursluluk komisyonumuzca incelenecektir. </w:t>
      </w:r>
      <w:r w:rsidRPr="00A07C4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Eksik evrakı olan başvurular değerlendirmeye alınmayacaktır. </w:t>
      </w: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Evrakı tam olan aday öğrencilerimiz için pansiyon boş kontenjanı yatılılık taleplerini karşılıyorsa, başvuran tüm öğrencilerin pansiyon </w:t>
      </w:r>
      <w:r w:rsidRPr="00A07C4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KESİN KAYITLARI </w:t>
      </w: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yapılacaktır. Kontenjan yetersizliği sebebiyle kayıt hakkı kazanamayan öğrencilerin başvuruları bir eğitim-öğretim yılı saklı tutulacak, ilerleyen tarihlerde boşalan kontenjanlar için velinin de bilgisi alınarak tekrar değerlendirilecektir.</w:t>
      </w:r>
    </w:p>
    <w:p w:rsidR="00A07C4E" w:rsidRPr="00A07C4E" w:rsidRDefault="00A07C4E" w:rsidP="00A07C4E">
      <w:pPr>
        <w:shd w:val="clear" w:color="auto" w:fill="FFFFFF"/>
        <w:spacing w:after="0" w:line="240" w:lineRule="auto"/>
        <w:ind w:left="494" w:right="670" w:firstLine="962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A07C4E" w:rsidRPr="00A07C4E" w:rsidRDefault="00A07C4E" w:rsidP="00A07C4E">
      <w:pPr>
        <w:shd w:val="clear" w:color="auto" w:fill="FFFFFF"/>
        <w:spacing w:after="0" w:line="204" w:lineRule="atLeast"/>
        <w:ind w:left="494" w:right="670" w:firstLine="962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Bu amaçla yatılılıkla ilgili evrakların </w:t>
      </w:r>
      <w:r w:rsidRPr="00A07C4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29 Ağustos Perşembe günü mesai bitimine kadar</w:t>
      </w:r>
      <w:r w:rsidR="00736488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 </w:t>
      </w: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eksiksiz olarak okul idaresine teslim edilmesi gerekmektedir. Bu tarihe kadar evraklarını teslim etmeyen adaylar sıralamaya dâhil edilmeyecektir ve başvuruları</w:t>
      </w:r>
      <w:r w:rsidR="00736488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değerlendirilmeyecektir.</w:t>
      </w:r>
    </w:p>
    <w:p w:rsidR="00A07C4E" w:rsidRPr="00A07C4E" w:rsidRDefault="00A07C4E" w:rsidP="00A07C4E">
      <w:pPr>
        <w:shd w:val="clear" w:color="auto" w:fill="FFFFFF"/>
        <w:spacing w:before="3"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07C4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A07C4E" w:rsidRPr="00A07C4E" w:rsidRDefault="00A07C4E" w:rsidP="00A07C4E">
      <w:pPr>
        <w:shd w:val="clear" w:color="auto" w:fill="FFFFFF"/>
        <w:spacing w:before="1" w:after="0" w:line="206" w:lineRule="atLeast"/>
        <w:ind w:left="494" w:right="671" w:firstLine="962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Kesin kayıtlar sonrası pansiyonumuzda kalmaya asil olarak hak kazanan öğrencilerimizin isimleri </w:t>
      </w:r>
      <w:r w:rsidR="00736488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6</w:t>
      </w:r>
      <w:r w:rsidRPr="00A07C4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 Eylül 2019 </w:t>
      </w:r>
      <w:r w:rsidR="00736488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Cuma </w:t>
      </w: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günü okulumuzun internet sitesinden ilan edilecektir.</w:t>
      </w:r>
    </w:p>
    <w:p w:rsidR="00A07C4E" w:rsidRPr="00A07C4E" w:rsidRDefault="00A07C4E" w:rsidP="00A07C4E">
      <w:pPr>
        <w:shd w:val="clear" w:color="auto" w:fill="FFFFFF"/>
        <w:spacing w:before="1" w:after="0" w:line="206" w:lineRule="atLeast"/>
        <w:ind w:left="494" w:right="671" w:firstLine="962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Pansiyon kesin kaydı bittikten sonra yatılılığa hak kazanan öğrencilerimizin, okulların açıldığı günden bir gün önce </w:t>
      </w:r>
      <w:r w:rsidRPr="00A07C4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(9 Eylül Pazartesi günü</w:t>
      </w: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) en geç saat 17.00'de pansiyona yerleşmiş olmaları</w:t>
      </w:r>
      <w:r w:rsidR="00736488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gerekmektedir</w:t>
      </w:r>
    </w:p>
    <w:p w:rsidR="00A07C4E" w:rsidRPr="00A07C4E" w:rsidRDefault="00A07C4E" w:rsidP="00A07C4E">
      <w:pPr>
        <w:shd w:val="clear" w:color="auto" w:fill="FFFFFF"/>
        <w:spacing w:before="1" w:after="0" w:line="240" w:lineRule="auto"/>
        <w:ind w:left="1454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07C4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 </w:t>
      </w:r>
    </w:p>
    <w:p w:rsidR="00A07C4E" w:rsidRPr="00A07C4E" w:rsidRDefault="00A07C4E" w:rsidP="00A07C4E">
      <w:pPr>
        <w:shd w:val="clear" w:color="auto" w:fill="FFFFFF"/>
        <w:spacing w:before="1"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07C4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                 PARASIZ YATILI BAŞVURULAR:</w:t>
      </w:r>
    </w:p>
    <w:p w:rsidR="00A07C4E" w:rsidRPr="00A07C4E" w:rsidRDefault="00A07C4E" w:rsidP="00A07C4E">
      <w:pPr>
        <w:shd w:val="clear" w:color="auto" w:fill="FFFFFF"/>
        <w:spacing w:before="1"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07C4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                   </w:t>
      </w: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Öğrencinin pansiyonumuzda parasız yatılı olarak kalması için iki türlü başvuru şekli vardır:</w:t>
      </w:r>
    </w:p>
    <w:p w:rsidR="00A07C4E" w:rsidRPr="00A07C4E" w:rsidRDefault="00A07C4E" w:rsidP="00A07C4E">
      <w:pPr>
        <w:shd w:val="clear" w:color="auto" w:fill="FFFFFF"/>
        <w:spacing w:before="3"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07C4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A07C4E" w:rsidRPr="00A07C4E" w:rsidRDefault="00A07C4E" w:rsidP="00A07C4E">
      <w:pPr>
        <w:shd w:val="clear" w:color="auto" w:fill="FFFFFF"/>
        <w:spacing w:after="0" w:line="202" w:lineRule="atLeast"/>
        <w:ind w:left="1053" w:right="1291" w:hanging="276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07C4E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1.  Ortaokuldan burslu olarak mezun olan veya 2019 yılı bursluluk sınavını kazanan öğrenciler:</w:t>
      </w:r>
    </w:p>
    <w:p w:rsidR="00A07C4E" w:rsidRPr="00A07C4E" w:rsidRDefault="00A07C4E" w:rsidP="00A07C4E">
      <w:pPr>
        <w:shd w:val="clear" w:color="auto" w:fill="FFFFFF"/>
        <w:spacing w:after="150" w:line="272" w:lineRule="atLeast"/>
        <w:ind w:left="1473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Bu öğrencilerimiz istemeleri ve velilerinin yazılı talebi olması durumunda </w:t>
      </w:r>
      <w:r w:rsidRPr="00A07C4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bursluluk</w:t>
      </w:r>
      <w:r w:rsidR="00736488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 haklarından vazgeçerek pansiyonumuzda parasız yatılı olarak kalabilirler.</w:t>
      </w:r>
    </w:p>
    <w:p w:rsidR="00A07C4E" w:rsidRPr="00A07C4E" w:rsidRDefault="00A07C4E" w:rsidP="00A07C4E">
      <w:pPr>
        <w:shd w:val="clear" w:color="auto" w:fill="FFFFFF"/>
        <w:spacing w:after="150" w:line="272" w:lineRule="atLeast"/>
        <w:ind w:left="1053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A07C4E" w:rsidRPr="00A07C4E" w:rsidRDefault="00A07C4E" w:rsidP="00A07C4E">
      <w:pPr>
        <w:shd w:val="clear" w:color="auto" w:fill="FFFFFF"/>
        <w:spacing w:before="1"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07C4E">
        <w:rPr>
          <w:rFonts w:ascii="Arial" w:eastAsia="Times New Roman" w:hAnsi="Arial" w:cs="Arial"/>
          <w:color w:val="7B868F"/>
          <w:sz w:val="21"/>
          <w:szCs w:val="21"/>
          <w:lang w:eastAsia="tr-TR"/>
        </w:rPr>
        <w:lastRenderedPageBreak/>
        <w:t> </w:t>
      </w:r>
    </w:p>
    <w:p w:rsidR="00A07C4E" w:rsidRPr="00A07C4E" w:rsidRDefault="00A07C4E" w:rsidP="00A07C4E">
      <w:pPr>
        <w:shd w:val="clear" w:color="auto" w:fill="FFFFFF"/>
        <w:spacing w:after="0" w:line="202" w:lineRule="atLeast"/>
        <w:ind w:left="1053" w:right="2047" w:hanging="276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07C4E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2.  Burslu olmayan, ancak içinde bulunulan mali yılın merkezi yönetim bütçe kanununda belirtilen maddi imkânlardan yoksun bulunan</w:t>
      </w:r>
      <w:r w:rsidR="00736488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 xml:space="preserve"> </w:t>
      </w:r>
      <w:r w:rsidRPr="00A07C4E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öğrenciler:</w:t>
      </w:r>
    </w:p>
    <w:p w:rsidR="00A07C4E" w:rsidRPr="00A07C4E" w:rsidRDefault="00A07C4E" w:rsidP="00A07C4E">
      <w:pPr>
        <w:shd w:val="clear" w:color="auto" w:fill="FFFFFF"/>
        <w:spacing w:after="0" w:line="204" w:lineRule="atLeast"/>
        <w:ind w:left="494" w:right="673" w:firstLine="1022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A07C4E" w:rsidRPr="00A07C4E" w:rsidRDefault="00A07C4E" w:rsidP="00A07C4E">
      <w:pPr>
        <w:shd w:val="clear" w:color="auto" w:fill="FFFFFF"/>
        <w:spacing w:before="5" w:after="0" w:line="204" w:lineRule="atLeast"/>
        <w:ind w:left="1053" w:right="875" w:firstLine="419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Burslu olmayan öğrencilerden ailenin bir önceki mali yıla (2018) ait yıllık gelir toplamından fert başına düşen yıllık net miktar </w:t>
      </w:r>
      <w:r w:rsidRPr="00A07C4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13.480 TL</w:t>
      </w:r>
      <w:r w:rsidRPr="00A07C4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'yi geçmeyenler de pansiyonumuzda parasız yatılı olarak kalabilirler.</w:t>
      </w:r>
    </w:p>
    <w:p w:rsidR="00A07C4E" w:rsidRPr="00A07C4E" w:rsidRDefault="00A07C4E" w:rsidP="00A07C4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07C4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0D6B22" w:rsidRDefault="007A3FF5">
      <w:r w:rsidRPr="007A3FF5">
        <w:rPr>
          <w:noProof/>
          <w:lang w:eastAsia="tr-TR"/>
        </w:rPr>
        <w:drawing>
          <wp:inline distT="0" distB="0" distL="0" distR="0">
            <wp:extent cx="5760720" cy="5448563"/>
            <wp:effectExtent l="19050" t="0" r="0" b="0"/>
            <wp:docPr id="1" name="Resim 1" descr="24-07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-07-20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DB" w:rsidRDefault="004152DB"/>
    <w:p w:rsidR="004152DB" w:rsidRDefault="004152DB"/>
    <w:p w:rsidR="004152DB" w:rsidRDefault="004152DB"/>
    <w:p w:rsidR="004152DB" w:rsidRDefault="004152DB"/>
    <w:p w:rsidR="004152DB" w:rsidRDefault="004152DB"/>
    <w:p w:rsidR="004152DB" w:rsidRPr="00BE6EE3" w:rsidRDefault="004152DB" w:rsidP="004152DB">
      <w:pPr>
        <w:spacing w:before="100" w:beforeAutospacing="1" w:after="100" w:afterAutospacing="1"/>
        <w:rPr>
          <w:color w:val="C00000"/>
        </w:rPr>
      </w:pPr>
      <w:r w:rsidRPr="00BE6EE3">
        <w:rPr>
          <w:b/>
          <w:bCs/>
          <w:color w:val="C00000"/>
          <w:u w:val="single"/>
        </w:rPr>
        <w:lastRenderedPageBreak/>
        <w:t xml:space="preserve">B) Paralı Yatılılık İçin İstenecek </w:t>
      </w:r>
      <w:proofErr w:type="gramStart"/>
      <w:r w:rsidRPr="00BE6EE3">
        <w:rPr>
          <w:b/>
          <w:bCs/>
          <w:color w:val="C00000"/>
          <w:u w:val="single"/>
        </w:rPr>
        <w:t>Belgeler :</w:t>
      </w:r>
      <w:proofErr w:type="gramEnd"/>
    </w:p>
    <w:p w:rsidR="004152DB" w:rsidRDefault="004152DB" w:rsidP="004152D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proofErr w:type="gramStart"/>
      <w:r w:rsidRPr="00BE6EE3">
        <w:rPr>
          <w:rFonts w:ascii="Tahoma" w:hAnsi="Tahoma" w:cs="Tahoma"/>
        </w:rPr>
        <w:t xml:space="preserve">Paralı Yatılılık Müracaat Dilekçesi. </w:t>
      </w:r>
      <w:proofErr w:type="gramEnd"/>
      <w:r w:rsidRPr="00BE6EE3">
        <w:rPr>
          <w:rFonts w:ascii="Tahoma" w:hAnsi="Tahoma" w:cs="Tahoma"/>
        </w:rPr>
        <w:t>(okuldan alınacaktır)</w:t>
      </w:r>
    </w:p>
    <w:p w:rsidR="004152DB" w:rsidRPr="00D76B62" w:rsidRDefault="004152DB" w:rsidP="004152D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ahoma" w:hAnsi="Tahoma" w:cs="Tahoma"/>
        </w:rPr>
      </w:pPr>
      <w:r w:rsidRPr="00BE6EE3">
        <w:rPr>
          <w:rFonts w:ascii="Tahoma" w:hAnsi="Tahoma" w:cs="Tahoma"/>
        </w:rPr>
        <w:t>Pansiyon Ön kayıt / Başvuru bilgi formu (okuldan alınacaktır)</w:t>
      </w:r>
    </w:p>
    <w:p w:rsidR="004152DB" w:rsidRPr="00BE6EE3" w:rsidRDefault="004152DB" w:rsidP="004152DB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ahoma" w:hAnsi="Tahoma" w:cs="Tahoma"/>
        </w:rPr>
      </w:pPr>
      <w:proofErr w:type="gramStart"/>
      <w:r w:rsidRPr="00BE6EE3">
        <w:rPr>
          <w:rFonts w:ascii="Tahoma" w:hAnsi="Tahoma" w:cs="Tahoma"/>
        </w:rPr>
        <w:t>Öğr</w:t>
      </w:r>
      <w:r>
        <w:rPr>
          <w:rFonts w:ascii="Tahoma" w:hAnsi="Tahoma" w:cs="Tahoma"/>
        </w:rPr>
        <w:t xml:space="preserve">encinin nüfus cüzdanının </w:t>
      </w:r>
      <w:r w:rsidRPr="00BE6EE3">
        <w:rPr>
          <w:rFonts w:ascii="Tahoma" w:hAnsi="Tahoma" w:cs="Tahoma"/>
        </w:rPr>
        <w:t>fotokopisi.</w:t>
      </w:r>
      <w:proofErr w:type="gramEnd"/>
    </w:p>
    <w:p w:rsidR="004152DB" w:rsidRPr="00BE6EE3" w:rsidRDefault="004152DB" w:rsidP="004152DB">
      <w:pPr>
        <w:spacing w:before="100" w:beforeAutospacing="1" w:after="100" w:afterAutospacing="1"/>
        <w:ind w:left="360"/>
        <w:contextualSpacing/>
        <w:rPr>
          <w:rFonts w:ascii="Tahoma" w:hAnsi="Tahoma" w:cs="Tahoma"/>
        </w:rPr>
      </w:pPr>
      <w:r w:rsidRPr="00BE6EE3">
        <w:rPr>
          <w:rFonts w:ascii="Tahoma" w:hAnsi="Tahoma" w:cs="Tahoma"/>
          <w:b/>
        </w:rPr>
        <w:t>3-</w:t>
      </w:r>
      <w:r w:rsidRPr="00BE6EE3">
        <w:rPr>
          <w:rFonts w:ascii="Tahoma" w:hAnsi="Tahoma" w:cs="Tahoma"/>
        </w:rPr>
        <w:t xml:space="preserve">  Yatılı okumasına engel olacak bir hastalığının bulunmadığına dair resmi sağlık kuruluşlarından alınacak hekim raporu ve kan grubunu gösteren belge.</w:t>
      </w:r>
      <w:r>
        <w:rPr>
          <w:rFonts w:ascii="Tahoma" w:hAnsi="Tahoma" w:cs="Tahoma"/>
        </w:rPr>
        <w:t xml:space="preserve">  </w:t>
      </w:r>
      <w:r w:rsidRPr="00BE6EE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BE6EE3">
        <w:rPr>
          <w:rFonts w:ascii="Tahoma" w:hAnsi="Tahoma" w:cs="Tahoma"/>
        </w:rPr>
        <w:t>Pansiyonda kalmasında hiçbir sakınca yoktur ifadesini içermesi gerekmektedir.)</w:t>
      </w:r>
    </w:p>
    <w:p w:rsidR="004152DB" w:rsidRPr="00BE6EE3" w:rsidRDefault="004152DB" w:rsidP="004152DB">
      <w:pPr>
        <w:spacing w:before="100" w:beforeAutospacing="1" w:after="100" w:afterAutospacing="1"/>
        <w:ind w:left="360"/>
        <w:contextualSpacing/>
        <w:rPr>
          <w:rFonts w:ascii="Tahoma" w:hAnsi="Tahoma" w:cs="Tahoma"/>
        </w:rPr>
      </w:pPr>
      <w:r w:rsidRPr="00BE6EE3">
        <w:rPr>
          <w:rFonts w:ascii="Tahoma" w:hAnsi="Tahoma" w:cs="Tahoma"/>
          <w:b/>
        </w:rPr>
        <w:t>4-</w:t>
      </w:r>
      <w:r w:rsidRPr="00BE6EE3">
        <w:rPr>
          <w:rFonts w:ascii="Tahoma" w:hAnsi="Tahoma" w:cs="Tahoma"/>
        </w:rPr>
        <w:t xml:space="preserve">   Velinin ve varsa eşinin bakmakla yükümlü olduğu aile üyelerinin Türkiye Cumhuriyeti kimlik numaraları ile doğum tarihlerinin yazılı beyanı ( Madde 5-1b)</w:t>
      </w:r>
    </w:p>
    <w:p w:rsidR="004152DB" w:rsidRPr="00BE6EE3" w:rsidRDefault="004152DB" w:rsidP="004152DB">
      <w:pPr>
        <w:spacing w:before="100" w:beforeAutospacing="1" w:after="100" w:afterAutospacing="1"/>
        <w:ind w:left="360"/>
        <w:contextualSpacing/>
        <w:rPr>
          <w:rFonts w:ascii="Tahoma" w:hAnsi="Tahoma" w:cs="Tahoma"/>
        </w:rPr>
      </w:pPr>
      <w:r w:rsidRPr="00BE6EE3">
        <w:rPr>
          <w:rFonts w:ascii="Tahoma" w:hAnsi="Tahoma" w:cs="Tahoma"/>
          <w:b/>
        </w:rPr>
        <w:t>5-</w:t>
      </w:r>
      <w:r w:rsidRPr="00BE6EE3">
        <w:rPr>
          <w:rFonts w:ascii="Tahoma" w:hAnsi="Tahoma" w:cs="Tahoma"/>
        </w:rPr>
        <w:t xml:space="preserve">   Paralı Yatılılık (3.370,00)  İçin birinci taksitin teslimi</w:t>
      </w:r>
      <w:r w:rsidR="0002272B">
        <w:rPr>
          <w:rFonts w:ascii="Tahoma" w:hAnsi="Tahoma" w:cs="Tahoma"/>
        </w:rPr>
        <w:t xml:space="preserve"> kayıt sırasında alınacaktır</w:t>
      </w:r>
      <w:r w:rsidRPr="00BE6EE3">
        <w:rPr>
          <w:rFonts w:ascii="Tahoma" w:hAnsi="Tahoma" w:cs="Tahoma"/>
        </w:rPr>
        <w:t xml:space="preserve">.  </w:t>
      </w:r>
      <w:r w:rsidRPr="00BE6EE3">
        <w:rPr>
          <w:rFonts w:ascii="Tahoma" w:hAnsi="Tahoma" w:cs="Tahoma"/>
          <w:highlight w:val="yellow"/>
        </w:rPr>
        <w:t>(842,50 TL)</w:t>
      </w: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Default="004152DB" w:rsidP="004152DB">
      <w:pPr>
        <w:spacing w:before="100" w:beforeAutospacing="1" w:after="100" w:afterAutospacing="1"/>
      </w:pPr>
    </w:p>
    <w:p w:rsidR="004152DB" w:rsidRPr="00154C9F" w:rsidRDefault="004152DB" w:rsidP="004152DB">
      <w:pPr>
        <w:spacing w:before="100" w:beforeAutospacing="1" w:after="100" w:afterAutospacing="1"/>
      </w:pPr>
    </w:p>
    <w:p w:rsidR="004152DB" w:rsidRPr="004152DB" w:rsidRDefault="004152DB" w:rsidP="004152DB">
      <w:pPr>
        <w:keepNext/>
        <w:jc w:val="center"/>
        <w:outlineLvl w:val="2"/>
        <w:rPr>
          <w:b/>
          <w:sz w:val="18"/>
          <w:szCs w:val="18"/>
        </w:rPr>
      </w:pPr>
      <w:r w:rsidRPr="004152DB">
        <w:rPr>
          <w:b/>
          <w:sz w:val="18"/>
          <w:szCs w:val="18"/>
        </w:rPr>
        <w:lastRenderedPageBreak/>
        <w:t xml:space="preserve">2019-2020 EĞİTİM ÖĞRETİM YILI ÖĞRENCİ PANSİYONU </w:t>
      </w:r>
    </w:p>
    <w:p w:rsidR="004152DB" w:rsidRPr="004152DB" w:rsidRDefault="004152DB" w:rsidP="004152DB">
      <w:pPr>
        <w:keepNext/>
        <w:jc w:val="center"/>
        <w:outlineLvl w:val="2"/>
        <w:rPr>
          <w:b/>
          <w:sz w:val="18"/>
          <w:szCs w:val="18"/>
        </w:rPr>
      </w:pPr>
      <w:r w:rsidRPr="004152DB">
        <w:rPr>
          <w:b/>
          <w:sz w:val="18"/>
          <w:szCs w:val="18"/>
        </w:rPr>
        <w:t>ÖN KAYIT / BAŞVURU BİLGİ FORMU</w:t>
      </w:r>
    </w:p>
    <w:tbl>
      <w:tblPr>
        <w:tblW w:w="504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6"/>
        <w:gridCol w:w="2400"/>
        <w:gridCol w:w="6500"/>
      </w:tblGrid>
      <w:tr w:rsidR="004152DB" w:rsidRPr="004152DB" w:rsidTr="00A424B2">
        <w:trPr>
          <w:trHeight w:val="437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152DB">
              <w:rPr>
                <w:rFonts w:ascii="Arial" w:hAnsi="Arial"/>
                <w:b/>
                <w:bCs/>
                <w:sz w:val="18"/>
                <w:szCs w:val="18"/>
              </w:rPr>
              <w:t>ÖĞRENCİNİN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Öğrencinin TC Kimlik No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Öğrencinin Adı Soyadı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Sınıfı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 xml:space="preserve">Cinsiyeti 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Kız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………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                                  Erkek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……..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Pansiyon yatılılık talebi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Paralı Yatılı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…….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                               Parasız Yatılı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Geldiği Yer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İl Dışı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     İl Merkezi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     İlçe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…..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      Köy / Kasaba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 xml:space="preserve">)      </w:t>
            </w: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Geldiği Ortaokulun Adı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Mezun Olduğu Ortaokulun Adı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 xml:space="preserve">Ortaokulu YİBO / </w:t>
            </w:r>
            <w:proofErr w:type="spellStart"/>
            <w:r w:rsidRPr="004152DB">
              <w:rPr>
                <w:rFonts w:ascii="Arial" w:hAnsi="Arial"/>
                <w:sz w:val="18"/>
                <w:szCs w:val="18"/>
              </w:rPr>
              <w:t>PİO’da</w:t>
            </w:r>
            <w:proofErr w:type="spellEnd"/>
            <w:r w:rsidRPr="004152DB">
              <w:rPr>
                <w:rFonts w:ascii="Arial" w:hAnsi="Arial"/>
                <w:sz w:val="18"/>
                <w:szCs w:val="18"/>
              </w:rPr>
              <w:t xml:space="preserve"> yatılı olarak mı okudu?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Evet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………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                                  Hayır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……..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Burs Alıyor mu?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Evet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………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                                  Hayır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……..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Rahatsızlığı var mı?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Evet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………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                                  Hayır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……..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İlaç Alerjisi var mı?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Evet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………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                                  Hayır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……..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 xml:space="preserve">Sosyal Güvencesi 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 xml:space="preserve"> SGK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        EMEKLİ SANDIĞI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…..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        DİĞER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…….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Kan Grubu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Velisi Kim?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Anne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…….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                                        Baba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Öğrenci Telefon No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37"/>
          <w:jc w:val="center"/>
        </w:trPr>
        <w:tc>
          <w:tcPr>
            <w:tcW w:w="20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Öğrenciye ait bilmemiz gereken önemli veya özel bir konu var mı?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Evet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……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                                         Hayır (</w:t>
            </w:r>
            <w:proofErr w:type="gramStart"/>
            <w:r w:rsidRPr="004152DB">
              <w:rPr>
                <w:rFonts w:ascii="Arial" w:hAnsi="Arial"/>
                <w:sz w:val="18"/>
                <w:szCs w:val="18"/>
              </w:rPr>
              <w:t>…..</w:t>
            </w:r>
            <w:proofErr w:type="gramEnd"/>
            <w:r w:rsidRPr="004152DB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4152DB" w:rsidRPr="004152DB" w:rsidTr="00A424B2">
        <w:trPr>
          <w:trHeight w:val="408"/>
          <w:jc w:val="center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152DB">
              <w:rPr>
                <w:rFonts w:ascii="Arial" w:hAnsi="Arial"/>
                <w:b/>
                <w:bCs/>
                <w:sz w:val="18"/>
                <w:szCs w:val="18"/>
              </w:rPr>
              <w:t>BABA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Adı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08"/>
          <w:jc w:val="center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Soyadı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08"/>
          <w:jc w:val="center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Mesleği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08"/>
          <w:jc w:val="center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Adresi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08"/>
          <w:jc w:val="center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Telefonlar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 xml:space="preserve">Cep:                                                    Ev:                              </w:t>
            </w:r>
          </w:p>
        </w:tc>
      </w:tr>
      <w:tr w:rsidR="004152DB" w:rsidRPr="004152DB" w:rsidTr="00A424B2">
        <w:trPr>
          <w:trHeight w:val="408"/>
          <w:jc w:val="center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152DB">
              <w:rPr>
                <w:rFonts w:ascii="Arial" w:hAnsi="Arial"/>
                <w:b/>
                <w:bCs/>
                <w:sz w:val="18"/>
                <w:szCs w:val="18"/>
              </w:rPr>
              <w:t>ANNE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Adı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08"/>
          <w:jc w:val="center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Soyadı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08"/>
          <w:jc w:val="center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Mesleği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08"/>
          <w:jc w:val="center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Adresi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152DB" w:rsidRPr="004152DB" w:rsidTr="00A424B2">
        <w:trPr>
          <w:trHeight w:val="408"/>
          <w:jc w:val="center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>Telefonlar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2DB" w:rsidRPr="004152DB" w:rsidRDefault="004152DB" w:rsidP="00A424B2">
            <w:pPr>
              <w:rPr>
                <w:rFonts w:ascii="Arial" w:hAnsi="Arial"/>
                <w:sz w:val="18"/>
                <w:szCs w:val="18"/>
              </w:rPr>
            </w:pPr>
            <w:r w:rsidRPr="004152DB">
              <w:rPr>
                <w:rFonts w:ascii="Arial" w:hAnsi="Arial"/>
                <w:sz w:val="18"/>
                <w:szCs w:val="18"/>
              </w:rPr>
              <w:t xml:space="preserve">Cep:                                                   Ev:                              </w:t>
            </w:r>
          </w:p>
        </w:tc>
      </w:tr>
    </w:tbl>
    <w:p w:rsidR="004152DB" w:rsidRPr="004152DB" w:rsidRDefault="004152DB">
      <w:pPr>
        <w:rPr>
          <w:sz w:val="18"/>
          <w:szCs w:val="18"/>
        </w:rPr>
      </w:pPr>
    </w:p>
    <w:sectPr w:rsidR="004152DB" w:rsidRPr="004152DB" w:rsidSect="000D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B4F"/>
    <w:multiLevelType w:val="hybridMultilevel"/>
    <w:tmpl w:val="7556CB80"/>
    <w:lvl w:ilvl="0" w:tplc="85022A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C4E"/>
    <w:rsid w:val="0002272B"/>
    <w:rsid w:val="000D6B22"/>
    <w:rsid w:val="004152DB"/>
    <w:rsid w:val="004963F9"/>
    <w:rsid w:val="006F7AC4"/>
    <w:rsid w:val="00736488"/>
    <w:rsid w:val="007A3FF5"/>
    <w:rsid w:val="00A07C4E"/>
    <w:rsid w:val="00C9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22"/>
  </w:style>
  <w:style w:type="paragraph" w:styleId="Balk3">
    <w:name w:val="heading 3"/>
    <w:basedOn w:val="Normal"/>
    <w:link w:val="Balk3Char"/>
    <w:uiPriority w:val="9"/>
    <w:qFormat/>
    <w:rsid w:val="00A07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07C4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0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7C4E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A0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07C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0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5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2019-08-19T09:06:00Z</dcterms:created>
  <dcterms:modified xsi:type="dcterms:W3CDTF">2019-08-19T13:47:00Z</dcterms:modified>
</cp:coreProperties>
</file>